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A91A" w14:textId="2C28494A" w:rsidR="0086089D" w:rsidRPr="0086089D" w:rsidRDefault="0086089D" w:rsidP="0086089D">
      <w:pPr>
        <w:pStyle w:val="BodyText"/>
        <w:ind w:left="426"/>
        <w:rPr>
          <w:sz w:val="20"/>
          <w:lang w:val="en-US"/>
        </w:rPr>
      </w:pPr>
      <w:r w:rsidRPr="0086089D">
        <w:rPr>
          <w:sz w:val="20"/>
          <w:lang w:val="en-US"/>
        </w:rPr>
        <w:drawing>
          <wp:inline distT="0" distB="0" distL="0" distR="0" wp14:anchorId="046C0530" wp14:editId="56A8FE15">
            <wp:extent cx="6400800" cy="1276350"/>
            <wp:effectExtent l="0" t="0" r="0" b="0"/>
            <wp:docPr id="19876311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7CA8" w14:textId="77777777" w:rsidR="00A074C2" w:rsidRDefault="00000000">
      <w:pPr>
        <w:pStyle w:val="Heading1"/>
        <w:tabs>
          <w:tab w:val="left" w:pos="6798"/>
        </w:tabs>
        <w:spacing w:line="240" w:lineRule="auto"/>
        <w:ind w:left="424"/>
      </w:pPr>
      <w:r>
        <w:t>Viză</w:t>
      </w:r>
      <w:r>
        <w:rPr>
          <w:spacing w:val="-5"/>
        </w:rPr>
        <w:t xml:space="preserve"> </w:t>
      </w:r>
      <w:r>
        <w:t>Comisie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Director,</w:t>
      </w:r>
      <w:r>
        <w:tab/>
        <w:t>Validare</w:t>
      </w:r>
      <w:r>
        <w:rPr>
          <w:spacing w:val="-6"/>
        </w:rPr>
        <w:t xml:space="preserve"> </w:t>
      </w:r>
      <w:r>
        <w:t>învățător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profesor</w:t>
      </w:r>
      <w:r>
        <w:rPr>
          <w:spacing w:val="-3"/>
        </w:rPr>
        <w:t xml:space="preserve"> </w:t>
      </w:r>
      <w:r>
        <w:rPr>
          <w:spacing w:val="-2"/>
        </w:rPr>
        <w:t>diriginte,</w:t>
      </w:r>
    </w:p>
    <w:p w14:paraId="56D5F306" w14:textId="77777777" w:rsidR="00A074C2" w:rsidRDefault="00000000">
      <w:pPr>
        <w:pStyle w:val="BodyText"/>
        <w:ind w:left="6798"/>
      </w:pPr>
      <w:r>
        <w:t>actele</w:t>
      </w:r>
      <w:r>
        <w:rPr>
          <w:spacing w:val="-2"/>
        </w:rPr>
        <w:t xml:space="preserve"> </w:t>
      </w:r>
      <w:r>
        <w:t>prezentate</w:t>
      </w:r>
      <w:r>
        <w:rPr>
          <w:spacing w:val="-1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 xml:space="preserve">cerințelor </w:t>
      </w:r>
      <w:r>
        <w:rPr>
          <w:spacing w:val="-4"/>
        </w:rPr>
        <w:t>legii</w:t>
      </w:r>
    </w:p>
    <w:p w14:paraId="68D91DA5" w14:textId="77777777" w:rsidR="00A074C2" w:rsidRDefault="00A074C2">
      <w:pPr>
        <w:pStyle w:val="BodyText"/>
        <w:spacing w:before="46"/>
      </w:pPr>
    </w:p>
    <w:p w14:paraId="6C53356E" w14:textId="77777777" w:rsidR="00A074C2" w:rsidRDefault="00000000">
      <w:pPr>
        <w:pStyle w:val="Heading1"/>
      </w:pPr>
      <w:r>
        <w:rPr>
          <w:spacing w:val="-2"/>
        </w:rPr>
        <w:t>Către</w:t>
      </w:r>
    </w:p>
    <w:p w14:paraId="4F35ABC7" w14:textId="77777777" w:rsidR="00A074C2" w:rsidRDefault="00000000">
      <w:pPr>
        <w:spacing w:line="252" w:lineRule="exact"/>
        <w:ind w:left="1133"/>
        <w:rPr>
          <w:b/>
        </w:rPr>
      </w:pPr>
      <w:r>
        <w:rPr>
          <w:b/>
        </w:rPr>
        <w:t>Comisia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burselor</w:t>
      </w:r>
    </w:p>
    <w:p w14:paraId="590BE402" w14:textId="77777777" w:rsidR="00A074C2" w:rsidRDefault="00A074C2">
      <w:pPr>
        <w:pStyle w:val="BodyText"/>
        <w:rPr>
          <w:b/>
          <w:sz w:val="22"/>
        </w:rPr>
      </w:pPr>
    </w:p>
    <w:p w14:paraId="3836FE17" w14:textId="77777777" w:rsidR="00A074C2" w:rsidRDefault="00000000">
      <w:pPr>
        <w:ind w:left="4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191287" wp14:editId="5CE87C44">
                <wp:simplePos x="0" y="0"/>
                <wp:positionH relativeFrom="page">
                  <wp:posOffset>914704</wp:posOffset>
                </wp:positionH>
                <wp:positionV relativeFrom="paragraph">
                  <wp:posOffset>161239</wp:posOffset>
                </wp:positionV>
                <wp:extent cx="5408295" cy="173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 h="173990">
                              <a:moveTo>
                                <a:pt x="54019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5401945" y="173736"/>
                              </a:lnTo>
                              <a:lnTo>
                                <a:pt x="5401945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5401945" y="6096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  <a:path w="5408295" h="173990">
                              <a:moveTo>
                                <a:pt x="5408117" y="0"/>
                              </a:moveTo>
                              <a:lnTo>
                                <a:pt x="5402021" y="0"/>
                              </a:lnTo>
                              <a:lnTo>
                                <a:pt x="5402021" y="6096"/>
                              </a:lnTo>
                              <a:lnTo>
                                <a:pt x="5402021" y="167640"/>
                              </a:lnTo>
                              <a:lnTo>
                                <a:pt x="5402021" y="173736"/>
                              </a:lnTo>
                              <a:lnTo>
                                <a:pt x="5408117" y="173736"/>
                              </a:lnTo>
                              <a:lnTo>
                                <a:pt x="5408117" y="167640"/>
                              </a:lnTo>
                              <a:lnTo>
                                <a:pt x="5408117" y="6096"/>
                              </a:lnTo>
                              <a:lnTo>
                                <a:pt x="5408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A6EFB" id="Graphic 3" o:spid="_x0000_s1026" style="position:absolute;margin-left:1in;margin-top:12.7pt;width:425.85pt;height:1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" path="m5401945,l6096,,,,,6096,,167640r,6096l6096,173736r5395849,l5401945,167640r-5395849,l6096,6096r5395849,l5401945,xem5408117,r-6096,l5402021,6096r,161544l5402021,173736r6096,l5408117,167640r,-161544l5408117,xe" fillcolor="black" stroked="f">
                <v:path arrowok="t"/>
                <w10:wrap anchorx="page"/>
              </v:shape>
            </w:pict>
          </mc:Fallback>
        </mc:AlternateContent>
      </w:r>
      <w:r>
        <w:t>Subsemnatul/subsemnata,</w:t>
      </w:r>
      <w:r>
        <w:rPr>
          <w:spacing w:val="-13"/>
        </w:rPr>
        <w:t xml:space="preserve"> </w:t>
      </w:r>
      <w:r>
        <w:t>părinte/reprezentant</w:t>
      </w:r>
      <w:r>
        <w:rPr>
          <w:spacing w:val="-13"/>
        </w:rPr>
        <w:t xml:space="preserve"> </w:t>
      </w:r>
      <w:r>
        <w:t>legal/elev</w:t>
      </w:r>
      <w:r>
        <w:rPr>
          <w:spacing w:val="-11"/>
        </w:rPr>
        <w:t xml:space="preserve"> </w:t>
      </w:r>
      <w:r>
        <w:rPr>
          <w:spacing w:val="-2"/>
        </w:rPr>
        <w:t>major</w:t>
      </w:r>
    </w:p>
    <w:p w14:paraId="30BE7845" w14:textId="77777777" w:rsidR="00A074C2" w:rsidRDefault="00000000">
      <w:pPr>
        <w:spacing w:before="11"/>
        <w:ind w:left="9354"/>
      </w:pPr>
      <w:r>
        <w:rPr>
          <w:spacing w:val="-10"/>
        </w:rPr>
        <w:t>,</w:t>
      </w:r>
    </w:p>
    <w:p w14:paraId="1618C696" w14:textId="77777777" w:rsidR="00A074C2" w:rsidRDefault="00000000">
      <w:pPr>
        <w:spacing w:before="9" w:after="3"/>
        <w:ind w:left="424"/>
      </w:pPr>
      <w:r>
        <w:t>vă</w:t>
      </w:r>
      <w:r>
        <w:rPr>
          <w:spacing w:val="-2"/>
        </w:rPr>
        <w:t xml:space="preserve"> </w:t>
      </w:r>
      <w:r>
        <w:t>rog</w:t>
      </w:r>
      <w:r>
        <w:rPr>
          <w:spacing w:val="-4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acordați </w:t>
      </w:r>
      <w:r>
        <w:rPr>
          <w:spacing w:val="-2"/>
        </w:rPr>
        <w:t>elevului/elevei</w:t>
      </w:r>
    </w:p>
    <w:p w14:paraId="4F8721F6" w14:textId="77777777" w:rsidR="00A074C2" w:rsidRDefault="00000000">
      <w:pPr>
        <w:pStyle w:val="BodyText"/>
        <w:ind w:left="7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F41186" wp14:editId="77511A77">
                <wp:extent cx="5408295" cy="1727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172720"/>
                          <a:chOff x="0" y="0"/>
                          <a:chExt cx="5408295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82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72720">
                                <a:moveTo>
                                  <a:pt x="5401945" y="166497"/>
                                </a:moveTo>
                                <a:lnTo>
                                  <a:pt x="6096" y="16649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66497"/>
                                </a:lnTo>
                                <a:lnTo>
                                  <a:pt x="0" y="172593"/>
                                </a:lnTo>
                                <a:lnTo>
                                  <a:pt x="6096" y="172593"/>
                                </a:lnTo>
                                <a:lnTo>
                                  <a:pt x="5401945" y="172593"/>
                                </a:lnTo>
                                <a:lnTo>
                                  <a:pt x="5401945" y="166497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19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01945" y="6096"/>
                                </a:lnTo>
                                <a:lnTo>
                                  <a:pt x="5401945" y="0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6172"/>
                                </a:moveTo>
                                <a:lnTo>
                                  <a:pt x="5402021" y="6172"/>
                                </a:lnTo>
                                <a:lnTo>
                                  <a:pt x="5402021" y="166497"/>
                                </a:lnTo>
                                <a:lnTo>
                                  <a:pt x="5402021" y="172593"/>
                                </a:lnTo>
                                <a:lnTo>
                                  <a:pt x="5408117" y="172593"/>
                                </a:lnTo>
                                <a:lnTo>
                                  <a:pt x="5408117" y="166497"/>
                                </a:lnTo>
                                <a:lnTo>
                                  <a:pt x="5408117" y="6172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0"/>
                                </a:moveTo>
                                <a:lnTo>
                                  <a:pt x="5402021" y="0"/>
                                </a:lnTo>
                                <a:lnTo>
                                  <a:pt x="5402021" y="6096"/>
                                </a:lnTo>
                                <a:lnTo>
                                  <a:pt x="5408117" y="6096"/>
                                </a:lnTo>
                                <a:lnTo>
                                  <a:pt x="540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C3DFF" id="Group 4" o:spid="_x0000_s1026" style="width:425.85pt;height:13.6pt;mso-position-horizontal-relative:char;mso-position-vertical-relative:line" coordsize="54082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">
                <v:shape id="Graphic 5" o:spid="_x0000_s1027" style="position:absolute;width:54082;height:1727;visibility:visible;mso-wrap-style:square;v-text-anchor:top" coordsize="54082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" path="m5401945,166497r-5395849,l6096,6172,,6172,,166497r,6096l6096,172593r5395849,l5401945,166497xem5401945,l6096,,,,,6096r6096,l5401945,6096r,-6096xem5408117,6172r-6096,l5402021,166497r,6096l5408117,172593r,-6096l5408117,6172xem5408117,r-6096,l5402021,6096r6096,l54081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2EC06C" w14:textId="77777777" w:rsidR="00A074C2" w:rsidRDefault="00000000">
      <w:pPr>
        <w:tabs>
          <w:tab w:val="left" w:leader="dot" w:pos="6980"/>
        </w:tabs>
        <w:ind w:left="424"/>
      </w:pPr>
      <w:r>
        <w:t>din</w:t>
      </w:r>
      <w:r>
        <w:rPr>
          <w:spacing w:val="20"/>
        </w:rPr>
        <w:t xml:space="preserve"> </w:t>
      </w:r>
      <w:r>
        <w:t>clasa</w:t>
      </w:r>
      <w:r>
        <w:rPr>
          <w:spacing w:val="20"/>
        </w:rPr>
        <w:t xml:space="preserve"> </w:t>
      </w:r>
      <w:r>
        <w:t>........................,</w:t>
      </w:r>
      <w:r>
        <w:rPr>
          <w:spacing w:val="18"/>
        </w:rPr>
        <w:t xml:space="preserve"> </w:t>
      </w:r>
      <w:r>
        <w:rPr>
          <w:spacing w:val="-2"/>
        </w:rPr>
        <w:t>învățământul</w:t>
      </w:r>
      <w:r>
        <w:tab/>
        <w:t>(se</w:t>
      </w:r>
      <w:r>
        <w:rPr>
          <w:spacing w:val="18"/>
        </w:rPr>
        <w:t xml:space="preserve"> </w:t>
      </w:r>
      <w:r>
        <w:t>va</w:t>
      </w:r>
      <w:r>
        <w:rPr>
          <w:spacing w:val="17"/>
        </w:rPr>
        <w:t xml:space="preserve"> </w:t>
      </w:r>
      <w:r>
        <w:t>completa</w:t>
      </w:r>
      <w:r>
        <w:rPr>
          <w:spacing w:val="21"/>
        </w:rPr>
        <w:t xml:space="preserve"> </w:t>
      </w:r>
      <w:r>
        <w:t>cu:</w:t>
      </w:r>
      <w:r>
        <w:rPr>
          <w:spacing w:val="20"/>
        </w:rPr>
        <w:t xml:space="preserve"> </w:t>
      </w:r>
      <w:r>
        <w:t>primar,</w:t>
      </w:r>
      <w:r>
        <w:rPr>
          <w:spacing w:val="21"/>
        </w:rPr>
        <w:t xml:space="preserve"> </w:t>
      </w:r>
      <w:r>
        <w:rPr>
          <w:spacing w:val="-2"/>
        </w:rPr>
        <w:t>gimnazial,</w:t>
      </w:r>
    </w:p>
    <w:p w14:paraId="3298B1D9" w14:textId="77777777" w:rsidR="00A074C2" w:rsidRDefault="00000000">
      <w:pPr>
        <w:ind w:left="424"/>
      </w:pPr>
      <w:r>
        <w:t>liceal,</w:t>
      </w:r>
      <w:r>
        <w:rPr>
          <w:spacing w:val="40"/>
        </w:rPr>
        <w:t xml:space="preserve"> </w:t>
      </w:r>
      <w:r>
        <w:t>profesional),</w:t>
      </w:r>
      <w:r>
        <w:rPr>
          <w:spacing w:val="40"/>
        </w:rPr>
        <w:t xml:space="preserve"> </w:t>
      </w:r>
      <w:r>
        <w:rPr>
          <w:b/>
        </w:rPr>
        <w:t>BURSA</w:t>
      </w:r>
      <w:r>
        <w:rPr>
          <w:b/>
          <w:spacing w:val="40"/>
        </w:rPr>
        <w:t xml:space="preserve"> </w:t>
      </w:r>
      <w:r>
        <w:rPr>
          <w:b/>
        </w:rPr>
        <w:t>SOCIALĂ</w:t>
      </w:r>
      <w:r>
        <w:t>,</w:t>
      </w:r>
      <w:r>
        <w:rPr>
          <w:spacing w:val="40"/>
        </w:rPr>
        <w:t xml:space="preserve"> </w:t>
      </w:r>
      <w:r>
        <w:t>conform</w:t>
      </w:r>
      <w:r>
        <w:rPr>
          <w:spacing w:val="40"/>
        </w:rPr>
        <w:t xml:space="preserve"> </w:t>
      </w:r>
      <w:r>
        <w:t>precizărilor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METODOLOGIE-CADRU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acordare</w:t>
      </w:r>
      <w:r>
        <w:rPr>
          <w:spacing w:val="40"/>
        </w:rPr>
        <w:t xml:space="preserve"> </w:t>
      </w:r>
      <w:r>
        <w:t>a burselor și cuantumul acestora Art.</w:t>
      </w:r>
      <w:r>
        <w:rPr>
          <w:spacing w:val="80"/>
        </w:rPr>
        <w:t xml:space="preserve"> </w:t>
      </w:r>
      <w:r>
        <w:t>13. -</w:t>
      </w:r>
      <w:r>
        <w:rPr>
          <w:spacing w:val="40"/>
        </w:rPr>
        <w:t xml:space="preserve"> </w:t>
      </w:r>
      <w:r>
        <w:t>(1)</w:t>
      </w:r>
    </w:p>
    <w:p w14:paraId="26EB97AB" w14:textId="77777777" w:rsidR="00A074C2" w:rsidRDefault="00000000">
      <w:pPr>
        <w:spacing w:before="212" w:line="211" w:lineRule="auto"/>
        <w:ind w:left="886" w:right="7" w:hanging="360"/>
        <w:jc w:val="both"/>
      </w:pPr>
      <w:r>
        <w:t>f)</w:t>
      </w:r>
      <w:r>
        <w:rPr>
          <w:spacing w:val="80"/>
        </w:rPr>
        <w:t xml:space="preserve"> </w:t>
      </w:r>
      <w:r>
        <w:t>elevi</w:t>
      </w:r>
      <w:r>
        <w:rPr>
          <w:spacing w:val="-6"/>
        </w:rPr>
        <w:t xml:space="preserve"> </w:t>
      </w:r>
      <w:r>
        <w:t>proveniți</w:t>
      </w:r>
      <w:r>
        <w:rPr>
          <w:spacing w:val="-6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familii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beneficiază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venit</w:t>
      </w:r>
      <w:r>
        <w:rPr>
          <w:spacing w:val="-9"/>
        </w:rPr>
        <w:t xml:space="preserve"> </w:t>
      </w:r>
      <w:r>
        <w:t>minim</w:t>
      </w:r>
      <w:r>
        <w:rPr>
          <w:spacing w:val="-4"/>
        </w:rPr>
        <w:t xml:space="preserve"> </w:t>
      </w:r>
      <w:r>
        <w:t>de incluziune conform Legii nr. 196/2016 privind venitul minim de incluziune, cu modificările și completările ulterioare, în baza</w:t>
      </w:r>
      <w:r>
        <w:rPr>
          <w:spacing w:val="40"/>
        </w:rPr>
        <w:t xml:space="preserve"> </w:t>
      </w:r>
      <w:r>
        <w:t>deciziei de stabilire a dreptului la ajutor de incluziune a familiei</w:t>
      </w:r>
      <w:r>
        <w:rPr>
          <w:spacing w:val="40"/>
        </w:rPr>
        <w:t xml:space="preserve"> </w:t>
      </w:r>
      <w:r>
        <w:t>elevului.</w:t>
      </w:r>
    </w:p>
    <w:p w14:paraId="372639B0" w14:textId="77777777" w:rsidR="00A074C2" w:rsidRDefault="00A074C2">
      <w:pPr>
        <w:pStyle w:val="BodyText"/>
        <w:rPr>
          <w:sz w:val="22"/>
        </w:rPr>
      </w:pPr>
    </w:p>
    <w:p w14:paraId="507FE21D" w14:textId="77777777" w:rsidR="00A074C2" w:rsidRDefault="00000000">
      <w:pPr>
        <w:ind w:left="886"/>
      </w:pPr>
      <w:r>
        <w:t>Depun</w:t>
      </w:r>
      <w:r>
        <w:rPr>
          <w:spacing w:val="-6"/>
        </w:rPr>
        <w:t xml:space="preserve"> </w:t>
      </w:r>
      <w:r>
        <w:t>dosar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documente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încadrarea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rPr>
          <w:spacing w:val="-2"/>
        </w:rPr>
        <w:t>menționată:</w:t>
      </w:r>
    </w:p>
    <w:p w14:paraId="55124FD2" w14:textId="77777777" w:rsidR="00A074C2" w:rsidRDefault="00A074C2">
      <w:pPr>
        <w:pStyle w:val="BodyText"/>
        <w:spacing w:before="23"/>
        <w:rPr>
          <w:sz w:val="22"/>
        </w:rPr>
      </w:pPr>
    </w:p>
    <w:p w14:paraId="3A8D0A99" w14:textId="77777777" w:rsidR="00A074C2" w:rsidRDefault="00000000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4FDC6B38" w14:textId="77777777" w:rsidR="00A074C2" w:rsidRDefault="00000000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560A22CD" w14:textId="77777777" w:rsidR="00A074C2" w:rsidRDefault="00000000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5DE5FC0C" w14:textId="77777777" w:rsidR="00A074C2" w:rsidRDefault="00000000">
      <w:pPr>
        <w:spacing w:before="254"/>
        <w:ind w:left="424" w:firstLine="708"/>
      </w:pPr>
      <w:r>
        <w:t>Declar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declarate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documentele</w:t>
      </w:r>
      <w:r>
        <w:rPr>
          <w:spacing w:val="-4"/>
        </w:rPr>
        <w:t xml:space="preserve"> </w:t>
      </w:r>
      <w:r>
        <w:t>prezentate sunt</w:t>
      </w:r>
      <w:r>
        <w:rPr>
          <w:spacing w:val="-1"/>
        </w:rPr>
        <w:t xml:space="preserve"> </w:t>
      </w:r>
      <w:r>
        <w:t>reale,</w:t>
      </w:r>
      <w:r>
        <w:rPr>
          <w:spacing w:val="-2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luat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cunoștință</w:t>
      </w:r>
      <w:r>
        <w:rPr>
          <w:spacing w:val="-4"/>
        </w:rPr>
        <w:t xml:space="preserve"> </w:t>
      </w:r>
      <w:r>
        <w:t>faptul</w:t>
      </w:r>
      <w:r>
        <w:rPr>
          <w:spacing w:val="-4"/>
        </w:rPr>
        <w:t xml:space="preserve"> </w:t>
      </w:r>
      <w:r>
        <w:t>că art.</w:t>
      </w:r>
      <w:r>
        <w:rPr>
          <w:spacing w:val="-4"/>
        </w:rPr>
        <w:t xml:space="preserve"> </w:t>
      </w:r>
      <w:r>
        <w:t>326 din Codul Penal mă pedepsește pentru falsul în declarații.</w:t>
      </w:r>
    </w:p>
    <w:p w14:paraId="5B032F93" w14:textId="77777777" w:rsidR="00A074C2" w:rsidRDefault="00A074C2">
      <w:pPr>
        <w:pStyle w:val="BodyText"/>
        <w:rPr>
          <w:sz w:val="22"/>
        </w:rPr>
      </w:pPr>
    </w:p>
    <w:p w14:paraId="244504BA" w14:textId="77777777" w:rsidR="00A074C2" w:rsidRDefault="00000000">
      <w:pPr>
        <w:tabs>
          <w:tab w:val="left" w:pos="5381"/>
        </w:tabs>
        <w:spacing w:line="252" w:lineRule="exact"/>
        <w:ind w:left="1133"/>
      </w:pPr>
      <w:r>
        <w:rPr>
          <w:spacing w:val="-4"/>
        </w:rPr>
        <w:t>Data</w:t>
      </w:r>
      <w:r>
        <w:tab/>
        <w:t>Semnătura</w:t>
      </w:r>
      <w:r>
        <w:rPr>
          <w:spacing w:val="-10"/>
        </w:rPr>
        <w:t xml:space="preserve"> </w:t>
      </w:r>
      <w:r>
        <w:t>părinte/reprezentant</w:t>
      </w:r>
      <w:r>
        <w:rPr>
          <w:spacing w:val="-8"/>
        </w:rPr>
        <w:t xml:space="preserve"> </w:t>
      </w:r>
      <w:r>
        <w:t>legal/elev</w:t>
      </w:r>
      <w:r>
        <w:rPr>
          <w:spacing w:val="-10"/>
        </w:rPr>
        <w:t xml:space="preserve"> </w:t>
      </w:r>
      <w:r>
        <w:rPr>
          <w:spacing w:val="-2"/>
        </w:rPr>
        <w:t>major</w:t>
      </w:r>
    </w:p>
    <w:p w14:paraId="06D323BF" w14:textId="77777777" w:rsidR="00A074C2" w:rsidRDefault="00000000">
      <w:pPr>
        <w:tabs>
          <w:tab w:val="left" w:pos="6162"/>
        </w:tabs>
        <w:spacing w:line="252" w:lineRule="exact"/>
        <w:ind w:left="866"/>
      </w:pPr>
      <w:r>
        <w:rPr>
          <w:spacing w:val="-2"/>
        </w:rPr>
        <w:t>......................</w:t>
      </w:r>
      <w:r>
        <w:tab/>
      </w:r>
      <w:r>
        <w:rPr>
          <w:spacing w:val="-2"/>
        </w:rPr>
        <w:t>...............................................</w:t>
      </w:r>
    </w:p>
    <w:p w14:paraId="6D0F177F" w14:textId="77777777" w:rsidR="00A074C2" w:rsidRDefault="00A074C2">
      <w:pPr>
        <w:pStyle w:val="BodyText"/>
        <w:rPr>
          <w:sz w:val="22"/>
        </w:rPr>
      </w:pPr>
    </w:p>
    <w:p w14:paraId="77055D6B" w14:textId="77777777" w:rsidR="00A074C2" w:rsidRDefault="00A074C2">
      <w:pPr>
        <w:pStyle w:val="BodyText"/>
        <w:rPr>
          <w:sz w:val="22"/>
        </w:rPr>
      </w:pPr>
    </w:p>
    <w:p w14:paraId="23DDBC7F" w14:textId="77777777" w:rsidR="00A074C2" w:rsidRDefault="00000000">
      <w:pPr>
        <w:pStyle w:val="BodyText"/>
        <w:spacing w:before="1"/>
        <w:ind w:left="424"/>
        <w:jc w:val="both"/>
      </w:pPr>
      <w:r>
        <w:t>Precizări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comisia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unitate:</w:t>
      </w:r>
    </w:p>
    <w:p w14:paraId="0C9519E6" w14:textId="77777777" w:rsidR="00A074C2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ind w:right="15"/>
        <w:rPr>
          <w:sz w:val="18"/>
        </w:rPr>
      </w:pPr>
      <w:r>
        <w:rPr>
          <w:sz w:val="18"/>
        </w:rPr>
        <w:t>Persoana desemnată de către Comisia de management al burselor va certifica prin înscrisul “Conform cu originalul” și va semna olograf, o foto-copie a documentelor justificative.</w:t>
      </w:r>
    </w:p>
    <w:p w14:paraId="4F0F4427" w14:textId="77777777" w:rsidR="00A074C2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  <w:tab w:val="left" w:leader="dot" w:pos="6495"/>
        </w:tabs>
        <w:ind w:right="13"/>
        <w:rPr>
          <w:sz w:val="18"/>
        </w:rPr>
      </w:pPr>
      <w:r>
        <w:rPr>
          <w:sz w:val="18"/>
        </w:rPr>
        <w:t>Persoana desemnată de către Comisia de management al burselor vizează această cerere, pe care împreună cu documentele însoțitoare le înaintează comisiei de management al burselor până la data de</w:t>
      </w:r>
      <w:r>
        <w:rPr>
          <w:sz w:val="18"/>
        </w:rPr>
        <w:tab/>
        <w:t>(2 octombrie 2025, pentru etapa actuală).</w:t>
      </w:r>
    </w:p>
    <w:p w14:paraId="17B65D78" w14:textId="77777777" w:rsidR="00A074C2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rPr>
          <w:sz w:val="18"/>
        </w:rPr>
      </w:pPr>
      <w:r>
        <w:rPr>
          <w:sz w:val="18"/>
        </w:rPr>
        <w:t>Persoana desemnată de către Comisia de management al burselor comunică verbal (în situații contestabile - în scris) elevilor faptul că cererea este înaintată/nu este înaintată comisiei. Totodată, acolo unde este cazul, va solicita conform Articolul 21 (5), completarea sau corectarea dosarele incomplete sau incorecte în termen de maximum 5 zile lucrătoare de la solicitare, completând datele de mai jos:</w:t>
      </w:r>
    </w:p>
    <w:sectPr w:rsidR="00A074C2">
      <w:footerReference w:type="default" r:id="rId8"/>
      <w:type w:val="continuous"/>
      <w:pgSz w:w="11910" w:h="16840"/>
      <w:pgMar w:top="260" w:right="708" w:bottom="4920" w:left="708" w:header="0" w:footer="4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CC88" w14:textId="77777777" w:rsidR="009A4513" w:rsidRDefault="009A4513">
      <w:r>
        <w:separator/>
      </w:r>
    </w:p>
  </w:endnote>
  <w:endnote w:type="continuationSeparator" w:id="0">
    <w:p w14:paraId="76B040FE" w14:textId="77777777" w:rsidR="009A4513" w:rsidRDefault="009A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111D" w14:textId="77777777" w:rsidR="00A074C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EE921C0" wp14:editId="60C0A7FA">
              <wp:simplePos x="0" y="0"/>
              <wp:positionH relativeFrom="page">
                <wp:posOffset>609600</wp:posOffset>
              </wp:positionH>
              <wp:positionV relativeFrom="page">
                <wp:posOffset>7554213</wp:posOffset>
              </wp:positionV>
              <wp:extent cx="6460490" cy="412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049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3324"/>
                            <w:gridCol w:w="2510"/>
                            <w:gridCol w:w="2510"/>
                          </w:tblGrid>
                          <w:tr w:rsidR="00A074C2" w14:paraId="25058A94" w14:textId="77777777">
                            <w:trPr>
                              <w:trHeight w:val="412"/>
                            </w:trPr>
                            <w:tc>
                              <w:tcPr>
                                <w:tcW w:w="1697" w:type="dxa"/>
                              </w:tcPr>
                              <w:p w14:paraId="59F90ADE" w14:textId="77777777" w:rsidR="00A074C2" w:rsidRDefault="00000000">
                                <w:pPr>
                                  <w:pStyle w:val="TableParagraph"/>
                                  <w:spacing w:line="207" w:lineRule="exact"/>
                                  <w:ind w:left="2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atenționării</w:t>
                                </w: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4222D9D0" w14:textId="77777777" w:rsidR="00A074C2" w:rsidRDefault="00000000">
                                <w:pPr>
                                  <w:pStyle w:val="TableParagraph"/>
                                  <w:spacing w:line="207" w:lineRule="exact"/>
                                  <w:ind w:left="85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Actul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lipsă/neconform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4E0AE15F" w14:textId="77777777" w:rsidR="00A074C2" w:rsidRDefault="00000000">
                                <w:pPr>
                                  <w:pStyle w:val="TableParagraph"/>
                                  <w:spacing w:line="206" w:lineRule="exact"/>
                                  <w:ind w:left="845" w:hanging="44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Modul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comunicare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a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atenționării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1274C711" w14:textId="77777777" w:rsidR="00A074C2" w:rsidRDefault="00000000">
                                <w:pPr>
                                  <w:pStyle w:val="TableParagraph"/>
                                  <w:spacing w:line="207" w:lineRule="exact"/>
                                  <w:ind w:left="17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limită pentru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completare</w:t>
                                </w:r>
                              </w:p>
                            </w:tc>
                          </w:tr>
                          <w:tr w:rsidR="00A074C2" w14:paraId="116BB2DB" w14:textId="77777777">
                            <w:trPr>
                              <w:trHeight w:val="208"/>
                            </w:trPr>
                            <w:tc>
                              <w:tcPr>
                                <w:tcW w:w="1697" w:type="dxa"/>
                              </w:tcPr>
                              <w:p w14:paraId="60A21A78" w14:textId="77777777" w:rsidR="00A074C2" w:rsidRDefault="00A074C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45DE4B1B" w14:textId="77777777" w:rsidR="00A074C2" w:rsidRDefault="00A074C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7BF418A8" w14:textId="77777777" w:rsidR="00A074C2" w:rsidRDefault="00A074C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5E62DAAB" w14:textId="77777777" w:rsidR="00A074C2" w:rsidRDefault="00A074C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</w:tbl>
                        <w:p w14:paraId="6BB94224" w14:textId="77777777" w:rsidR="00A074C2" w:rsidRDefault="00A074C2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921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pt;margin-top:594.8pt;width:508.7pt;height:3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3324"/>
                      <w:gridCol w:w="2510"/>
                      <w:gridCol w:w="2510"/>
                    </w:tblGrid>
                    <w:tr w:rsidR="00A074C2" w14:paraId="25058A94" w14:textId="77777777">
                      <w:trPr>
                        <w:trHeight w:val="412"/>
                      </w:trPr>
                      <w:tc>
                        <w:tcPr>
                          <w:tcW w:w="1697" w:type="dxa"/>
                        </w:tcPr>
                        <w:p w14:paraId="59F90ADE" w14:textId="77777777" w:rsidR="00A074C2" w:rsidRDefault="00000000">
                          <w:pPr>
                            <w:pStyle w:val="TableParagraph"/>
                            <w:spacing w:line="207" w:lineRule="exact"/>
                            <w:ind w:left="2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atenționării</w:t>
                          </w:r>
                        </w:p>
                      </w:tc>
                      <w:tc>
                        <w:tcPr>
                          <w:tcW w:w="3324" w:type="dxa"/>
                        </w:tcPr>
                        <w:p w14:paraId="4222D9D0" w14:textId="77777777" w:rsidR="00A074C2" w:rsidRDefault="00000000">
                          <w:pPr>
                            <w:pStyle w:val="TableParagraph"/>
                            <w:spacing w:line="207" w:lineRule="exact"/>
                            <w:ind w:left="85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Actul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lipsă/neconform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4E0AE15F" w14:textId="77777777" w:rsidR="00A074C2" w:rsidRDefault="00000000">
                          <w:pPr>
                            <w:pStyle w:val="TableParagraph"/>
                            <w:spacing w:line="206" w:lineRule="exact"/>
                            <w:ind w:left="845" w:hanging="4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comunicare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atenționării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1274C711" w14:textId="77777777" w:rsidR="00A074C2" w:rsidRDefault="00000000">
                          <w:pPr>
                            <w:pStyle w:val="TableParagraph"/>
                            <w:spacing w:line="207" w:lineRule="exact"/>
                            <w:ind w:left="1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limită pentru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completare</w:t>
                          </w:r>
                        </w:p>
                      </w:tc>
                    </w:tr>
                    <w:tr w:rsidR="00A074C2" w14:paraId="116BB2DB" w14:textId="77777777">
                      <w:trPr>
                        <w:trHeight w:val="208"/>
                      </w:trPr>
                      <w:tc>
                        <w:tcPr>
                          <w:tcW w:w="1697" w:type="dxa"/>
                        </w:tcPr>
                        <w:p w14:paraId="60A21A78" w14:textId="77777777" w:rsidR="00A074C2" w:rsidRDefault="00A074C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324" w:type="dxa"/>
                        </w:tcPr>
                        <w:p w14:paraId="45DE4B1B" w14:textId="77777777" w:rsidR="00A074C2" w:rsidRDefault="00A074C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7BF418A8" w14:textId="77777777" w:rsidR="00A074C2" w:rsidRDefault="00A074C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5E62DAAB" w14:textId="77777777" w:rsidR="00A074C2" w:rsidRDefault="00A074C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</w:tbl>
                  <w:p w14:paraId="6BB94224" w14:textId="77777777" w:rsidR="00A074C2" w:rsidRDefault="00A074C2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6728" w14:textId="77777777" w:rsidR="009A4513" w:rsidRDefault="009A4513">
      <w:r>
        <w:separator/>
      </w:r>
    </w:p>
  </w:footnote>
  <w:footnote w:type="continuationSeparator" w:id="0">
    <w:p w14:paraId="366F3472" w14:textId="77777777" w:rsidR="009A4513" w:rsidRDefault="009A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60D"/>
    <w:multiLevelType w:val="hybridMultilevel"/>
    <w:tmpl w:val="612AF4B8"/>
    <w:lvl w:ilvl="0" w:tplc="C6AAE08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505400BC">
      <w:numFmt w:val="bullet"/>
      <w:lvlText w:val="•"/>
      <w:lvlJc w:val="left"/>
      <w:pPr>
        <w:ind w:left="1427" w:hanging="284"/>
      </w:pPr>
      <w:rPr>
        <w:rFonts w:hint="default"/>
        <w:lang w:val="ro-RO" w:eastAsia="en-US" w:bidi="ar-SA"/>
      </w:rPr>
    </w:lvl>
    <w:lvl w:ilvl="2" w:tplc="68EE03D2">
      <w:numFmt w:val="bullet"/>
      <w:lvlText w:val="•"/>
      <w:lvlJc w:val="left"/>
      <w:pPr>
        <w:ind w:left="2434" w:hanging="284"/>
      </w:pPr>
      <w:rPr>
        <w:rFonts w:hint="default"/>
        <w:lang w:val="ro-RO" w:eastAsia="en-US" w:bidi="ar-SA"/>
      </w:rPr>
    </w:lvl>
    <w:lvl w:ilvl="3" w:tplc="D8C823EC">
      <w:numFmt w:val="bullet"/>
      <w:lvlText w:val="•"/>
      <w:lvlJc w:val="left"/>
      <w:pPr>
        <w:ind w:left="3441" w:hanging="284"/>
      </w:pPr>
      <w:rPr>
        <w:rFonts w:hint="default"/>
        <w:lang w:val="ro-RO" w:eastAsia="en-US" w:bidi="ar-SA"/>
      </w:rPr>
    </w:lvl>
    <w:lvl w:ilvl="4" w:tplc="5E288870">
      <w:numFmt w:val="bullet"/>
      <w:lvlText w:val="•"/>
      <w:lvlJc w:val="left"/>
      <w:pPr>
        <w:ind w:left="4448" w:hanging="284"/>
      </w:pPr>
      <w:rPr>
        <w:rFonts w:hint="default"/>
        <w:lang w:val="ro-RO" w:eastAsia="en-US" w:bidi="ar-SA"/>
      </w:rPr>
    </w:lvl>
    <w:lvl w:ilvl="5" w:tplc="AF5CD354">
      <w:numFmt w:val="bullet"/>
      <w:lvlText w:val="•"/>
      <w:lvlJc w:val="left"/>
      <w:pPr>
        <w:ind w:left="5455" w:hanging="284"/>
      </w:pPr>
      <w:rPr>
        <w:rFonts w:hint="default"/>
        <w:lang w:val="ro-RO" w:eastAsia="en-US" w:bidi="ar-SA"/>
      </w:rPr>
    </w:lvl>
    <w:lvl w:ilvl="6" w:tplc="B778FF90">
      <w:numFmt w:val="bullet"/>
      <w:lvlText w:val="•"/>
      <w:lvlJc w:val="left"/>
      <w:pPr>
        <w:ind w:left="6462" w:hanging="284"/>
      </w:pPr>
      <w:rPr>
        <w:rFonts w:hint="default"/>
        <w:lang w:val="ro-RO" w:eastAsia="en-US" w:bidi="ar-SA"/>
      </w:rPr>
    </w:lvl>
    <w:lvl w:ilvl="7" w:tplc="F2126232">
      <w:numFmt w:val="bullet"/>
      <w:lvlText w:val="•"/>
      <w:lvlJc w:val="left"/>
      <w:pPr>
        <w:ind w:left="7469" w:hanging="284"/>
      </w:pPr>
      <w:rPr>
        <w:rFonts w:hint="default"/>
        <w:lang w:val="ro-RO" w:eastAsia="en-US" w:bidi="ar-SA"/>
      </w:rPr>
    </w:lvl>
    <w:lvl w:ilvl="8" w:tplc="99B2D7D6">
      <w:numFmt w:val="bullet"/>
      <w:lvlText w:val="•"/>
      <w:lvlJc w:val="left"/>
      <w:pPr>
        <w:ind w:left="8476" w:hanging="284"/>
      </w:pPr>
      <w:rPr>
        <w:rFonts w:hint="default"/>
        <w:lang w:val="ro-RO" w:eastAsia="en-US" w:bidi="ar-SA"/>
      </w:rPr>
    </w:lvl>
  </w:abstractNum>
  <w:num w:numId="1" w16cid:durableId="2152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4C2"/>
    <w:rsid w:val="000F0219"/>
    <w:rsid w:val="0086089D"/>
    <w:rsid w:val="009A4513"/>
    <w:rsid w:val="00A0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4507"/>
  <w15:docId w15:val="{18C9140D-C4DF-45BD-9D45-0B4C5BBB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52" w:lineRule="exact"/>
      <w:ind w:left="1133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24" w:right="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SLCATEDRA1</cp:lastModifiedBy>
  <cp:revision>2</cp:revision>
  <dcterms:created xsi:type="dcterms:W3CDTF">2025-09-12T08:14:00Z</dcterms:created>
  <dcterms:modified xsi:type="dcterms:W3CDTF">2025-09-12T08:18:00Z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