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56" w:rsidRPr="00207456" w:rsidRDefault="00207456" w:rsidP="00207456">
      <w:pPr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207456">
        <w:rPr>
          <w:rFonts w:ascii="Arial" w:hAnsi="Arial" w:cs="Arial"/>
          <w:sz w:val="72"/>
          <w:szCs w:val="72"/>
        </w:rPr>
        <w:t>Programul de înscriere în clasa pregătitoare, an școlar 2019-2020, se desfășoară în perioada 04-22.03.2019,  între orele 8</w:t>
      </w:r>
      <w:r w:rsidRPr="00207456">
        <w:rPr>
          <w:rFonts w:ascii="Arial" w:hAnsi="Arial" w:cs="Arial"/>
          <w:sz w:val="72"/>
          <w:szCs w:val="72"/>
          <w:vertAlign w:val="superscript"/>
        </w:rPr>
        <w:t xml:space="preserve">00  </w:t>
      </w:r>
      <w:r w:rsidRPr="00207456">
        <w:rPr>
          <w:rFonts w:ascii="Arial" w:hAnsi="Arial" w:cs="Arial"/>
          <w:sz w:val="72"/>
          <w:szCs w:val="72"/>
        </w:rPr>
        <w:t>-18</w:t>
      </w:r>
      <w:r w:rsidRPr="00207456">
        <w:rPr>
          <w:rFonts w:ascii="Arial" w:hAnsi="Arial" w:cs="Arial"/>
          <w:sz w:val="72"/>
          <w:szCs w:val="72"/>
          <w:vertAlign w:val="superscript"/>
        </w:rPr>
        <w:t xml:space="preserve">00 </w:t>
      </w:r>
      <w:r w:rsidRPr="00207456">
        <w:rPr>
          <w:rFonts w:ascii="Arial" w:hAnsi="Arial" w:cs="Arial"/>
          <w:sz w:val="72"/>
          <w:szCs w:val="72"/>
        </w:rPr>
        <w:t>, de luni până vineri.</w:t>
      </w:r>
    </w:p>
    <w:p w:rsidR="00207456" w:rsidRPr="00207456" w:rsidRDefault="00207456" w:rsidP="00207456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7303EB" w:rsidRDefault="007303EB"/>
    <w:sectPr w:rsidR="007303EB" w:rsidSect="002074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456"/>
    <w:rsid w:val="00207456"/>
    <w:rsid w:val="0073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cp:lastPrinted>2019-02-26T10:41:00Z</cp:lastPrinted>
  <dcterms:created xsi:type="dcterms:W3CDTF">2019-02-26T10:35:00Z</dcterms:created>
  <dcterms:modified xsi:type="dcterms:W3CDTF">2019-02-26T10:41:00Z</dcterms:modified>
</cp:coreProperties>
</file>